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121" w:rsidRDefault="00461121" w:rsidP="00461121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DE08DF" wp14:editId="79712A81">
            <wp:extent cx="4663326" cy="2676525"/>
            <wp:effectExtent l="0" t="0" r="4445" b="0"/>
            <wp:docPr id="1" name="Рисунок 1" descr="https://avatars.mds.yandex.net/get-pdb/368827/821143b4-efce-441b-b372-e27bb5d97a8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368827/821143b4-efce-441b-b372-e27bb5d97a8a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95" cy="269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12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работе с учебным материалом: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1. Определи четко тот объем материала, который тебе необходимо подготовить к экзамену, с указанием тем и разделов.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2. Начни изучение материала с больших тем и постепенно переходи к небольшим разделам.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3. Главное — понять учебный материал! Прочитал параграф — сразу запиши его основные пункты, затем объясни своими словами прочитанное. Не забывай делать паузы для отдыха.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4. Записывай все возникающие у тебя при изучении материала вопросы, чтобы потом уточнить их у учителя или в классе. Это позволит быть уверенным в том, что ты понял материал правильно.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5. Тренируйся! Организуй совместную подготовку к экзаменам 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с одноклассниками или друзьями — таким образом значительно легче увидеть ошибки друг друга и усвоить материал.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6. Пиши шпаргалки! Но не для использования на экзамене, а для того, чтобы лучше запомнить материал.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7. Обращайся за помощью! Если у тебя возникают сложности в изучении материала, обсуди это с учителями — в диалоге проработка трудных тем п</w:t>
      </w:r>
      <w:r w:rsidR="00B861F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роходит значительно эффективнее.</w:t>
      </w:r>
    </w:p>
    <w:p w:rsidR="00B861FF" w:rsidRPr="00461121" w:rsidRDefault="00B861FF" w:rsidP="00461121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5276D3" w:rsidRPr="00B861FF" w:rsidRDefault="0081687F" w:rsidP="00B861FF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64075" cy="1302210"/>
            <wp:effectExtent l="0" t="0" r="3175" b="0"/>
            <wp:docPr id="4" name="Рисунок 4" descr="https://www.svezhayagazeta.ru/wp-content/uploads/2023/01/ege-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vezhayagazeta.ru/wp-content/uploads/2023/01/ege-o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130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121" w:rsidRDefault="00713800" w:rsidP="0071380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461121" w:rsidRPr="0046112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экзамене:</w:t>
      </w:r>
      <w:r w:rsidR="00461121"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1. В аудитории внимательно осмотрись, постарайся почувствовать себя максимально комфортно, насколько это возможно, выпрямись, почувствуй свое дыхание. Эти несложные действия позволят лучше сосредоточиться на решении задач.</w:t>
      </w:r>
      <w:r w:rsidR="00461121"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2. Внимательно прочитай вопросы. Удели этому больше внимания, чтобы точно понять, что требуется сделать в задании.</w:t>
      </w:r>
      <w:r w:rsidR="00461121"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 xml:space="preserve">3. Прочитай все вопросы и задания. Это позволит оценить </w:t>
      </w:r>
      <w:r w:rsidR="00461121"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lastRenderedPageBreak/>
        <w:t>их сложность и определить время, необходимое для выполнения. Сначала лучше выполнить более легкие задания, чтобы на сложные осталось больше времени.</w:t>
      </w:r>
    </w:p>
    <w:p w:rsidR="00713800" w:rsidRPr="00461121" w:rsidRDefault="00713800" w:rsidP="00713800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713800" w:rsidRDefault="00461121" w:rsidP="00461121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7030A0"/>
          <w:sz w:val="44"/>
          <w:szCs w:val="44"/>
          <w:lang w:eastAsia="ru-RU"/>
        </w:rPr>
      </w:pPr>
      <w:r w:rsidRPr="00461121">
        <w:rPr>
          <w:rFonts w:ascii="Comic Sans MS" w:eastAsia="Times New Roman" w:hAnsi="Comic Sans MS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95825" cy="3028950"/>
            <wp:effectExtent l="0" t="0" r="9525" b="0"/>
            <wp:docPr id="2" name="Рисунок 2" descr="C:\Users\User\Downloads\1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-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800" w:rsidRDefault="00461121" w:rsidP="00461121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461121">
        <w:rPr>
          <w:rFonts w:ascii="Comic Sans MS" w:eastAsia="Times New Roman" w:hAnsi="Comic Sans MS" w:cs="Arial"/>
          <w:color w:val="7030A0"/>
          <w:sz w:val="44"/>
          <w:szCs w:val="44"/>
          <w:lang w:eastAsia="ru-RU"/>
        </w:rPr>
        <w:t>Удачи и успеха!</w:t>
      </w:r>
      <w:r w:rsidR="00713800" w:rsidRPr="00713800">
        <w:rPr>
          <w:rFonts w:ascii="Comic Sans MS" w:eastAsia="Times New Roman" w:hAnsi="Comic Sans MS" w:cs="Arial"/>
          <w:color w:val="7030A0"/>
          <w:sz w:val="28"/>
          <w:szCs w:val="24"/>
          <w:lang w:eastAsia="ru-RU"/>
        </w:rPr>
        <w:t xml:space="preserve">                      </w:t>
      </w:r>
    </w:p>
    <w:p w:rsidR="00461121" w:rsidRDefault="00713800" w:rsidP="00713800">
      <w:pPr>
        <w:shd w:val="clear" w:color="auto" w:fill="FFFFFF"/>
        <w:spacing w:after="240" w:line="420" w:lineRule="atLeast"/>
        <w:ind w:left="708"/>
        <w:jc w:val="righ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Составитель: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 </w:t>
      </w:r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педагог-психолог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</w:t>
      </w:r>
      <w:r w:rsidR="008168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МБОУ «СОШ № 7</w:t>
      </w:r>
      <w:r w:rsid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 xml:space="preserve">                </w:t>
      </w:r>
      <w:r w:rsidR="0081687F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Шеншина Татьяна Владимировна</w:t>
      </w:r>
    </w:p>
    <w:p w:rsidR="005276D3" w:rsidRDefault="005276D3" w:rsidP="0071380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b/>
          <w:bCs/>
          <w:color w:val="1F5FA0"/>
          <w:sz w:val="28"/>
          <w:szCs w:val="28"/>
          <w:lang w:eastAsia="ru-RU"/>
        </w:rPr>
      </w:pPr>
    </w:p>
    <w:p w:rsidR="00713800" w:rsidRPr="00713800" w:rsidRDefault="00461121" w:rsidP="0071380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  <w:r w:rsidRPr="00461121">
        <w:rPr>
          <w:rFonts w:ascii="Comic Sans MS" w:eastAsia="Times New Roman" w:hAnsi="Comic Sans MS" w:cs="Arial"/>
          <w:b/>
          <w:bCs/>
          <w:color w:val="1F5FA0"/>
          <w:sz w:val="28"/>
          <w:szCs w:val="28"/>
          <w:lang w:eastAsia="ru-RU"/>
        </w:rPr>
        <w:t>Памятка для выпускников 9-х и 11-х классов</w:t>
      </w:r>
    </w:p>
    <w:p w:rsidR="00461121" w:rsidRPr="00461121" w:rsidRDefault="00461121" w:rsidP="00713800">
      <w:pPr>
        <w:shd w:val="clear" w:color="auto" w:fill="FFFFFF"/>
        <w:spacing w:after="240" w:line="420" w:lineRule="atLeast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  <w:r w:rsidRPr="00461121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 подготовке к экзаменам: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1. Подумай, для чего тебе нужно сдать экзамен успешно. Это важно: если ты знаешь, чего хочешь, то можешь спланировать, как достичь эту цель.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2. Относись к экзамену положительно. Думай только о тех задачах, которые необходимо решить, а не о том, как ты к ним относишься.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3. Организуй себе комфортную учебную атмосферу, режим отдыха и питания. В помещении, где ты будешь готовиться к экзаменам, не нужны зеркала, телевизор или игровая приставка — они будут только отвлекать.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4. При подготовке к экзаменам важно помнить, что бояться — это нормально. Большинство людей тревожит неизвестность. Поэтому постарайся узнать как можно больше об экзамене и возможных вариантах заданий.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5. Не откладывай подготовку к экзамену на последний день. Определи, сколько времени на подготовку тебе необходимо в течение года. Опыт показывает, что 15–20 минут ежедневного изучения материала в течение полугода дают отличные результаты!</w:t>
      </w:r>
      <w:r w:rsidRPr="00461121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br/>
        <w:t>6. Верь с себя и свои способности! Однако не забывай, что хорошая подготовка необходима всегда.</w:t>
      </w:r>
    </w:p>
    <w:p w:rsidR="00461121" w:rsidRPr="00713800" w:rsidRDefault="00461121" w:rsidP="00461121">
      <w:pPr>
        <w:shd w:val="clear" w:color="auto" w:fill="FFFFFF"/>
        <w:spacing w:after="0" w:line="420" w:lineRule="atLeast"/>
        <w:textAlignment w:val="baseline"/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13800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E775F5E" wp14:editId="249275D6">
                <wp:extent cx="304800" cy="304800"/>
                <wp:effectExtent l="0" t="0" r="0" b="0"/>
                <wp:docPr id="3" name="AutoShape 5" descr="C:\Users\User\Downloads\s1200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B9DD9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OQ8L5vVAgAA5g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2A65E3" w:rsidRPr="00713800" w:rsidRDefault="002A65E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2A65E3" w:rsidRPr="00713800" w:rsidSect="0046112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BA"/>
    <w:rsid w:val="002A65E3"/>
    <w:rsid w:val="002E67BA"/>
    <w:rsid w:val="00461121"/>
    <w:rsid w:val="005276D3"/>
    <w:rsid w:val="00713800"/>
    <w:rsid w:val="0081687F"/>
    <w:rsid w:val="00903CBC"/>
    <w:rsid w:val="0099727F"/>
    <w:rsid w:val="00B8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78D6"/>
  <w15:chartTrackingRefBased/>
  <w15:docId w15:val="{BFA06E46-979C-4D0F-9F16-25FDE850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Шеншина</cp:lastModifiedBy>
  <cp:revision>6</cp:revision>
  <cp:lastPrinted>2020-02-20T04:34:00Z</cp:lastPrinted>
  <dcterms:created xsi:type="dcterms:W3CDTF">2019-02-15T02:29:00Z</dcterms:created>
  <dcterms:modified xsi:type="dcterms:W3CDTF">2023-04-10T06:40:00Z</dcterms:modified>
</cp:coreProperties>
</file>